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18"/>
        <w:tblW w:w="11052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F2071D" w:rsidTr="0027317C">
        <w:tc>
          <w:tcPr>
            <w:tcW w:w="11052" w:type="dxa"/>
            <w:gridSpan w:val="2"/>
          </w:tcPr>
          <w:p w:rsidR="00F2071D" w:rsidRPr="00F2071D" w:rsidRDefault="00F2071D" w:rsidP="00F2071D">
            <w:pPr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F2071D">
              <w:rPr>
                <w:b/>
                <w:sz w:val="24"/>
                <w:szCs w:val="24"/>
              </w:rPr>
              <w:t>FINALIDADE</w:t>
            </w:r>
          </w:p>
        </w:tc>
      </w:tr>
      <w:tr w:rsidR="0027317C" w:rsidTr="0027317C">
        <w:tc>
          <w:tcPr>
            <w:tcW w:w="11052" w:type="dxa"/>
            <w:gridSpan w:val="2"/>
          </w:tcPr>
          <w:p w:rsidR="0027317C" w:rsidRDefault="0027317C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27317C" w:rsidRDefault="0027317C" w:rsidP="0027317C">
            <w:pPr>
              <w:tabs>
                <w:tab w:val="center" w:pos="4252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</w:t>
            </w:r>
            <w:r w:rsidR="00A556A7" w:rsidRPr="00A556A7">
              <w:rPr>
                <w:b/>
                <w:sz w:val="24"/>
                <w:szCs w:val="24"/>
                <w:highlight w:val="lightGray"/>
              </w:rPr>
              <w:t>ALVARÁ DE FUNCIONAMENTO E LOCALIZAÇÃO</w:t>
            </w:r>
            <w:r w:rsidR="00A556A7">
              <w:rPr>
                <w:b/>
                <w:sz w:val="24"/>
                <w:szCs w:val="24"/>
              </w:rPr>
              <w:t xml:space="preserve">      (    ) RENOVAÇÃO        (     ) PRIMEIRA SOLICITAÇÃO</w:t>
            </w:r>
          </w:p>
          <w:p w:rsidR="00C044AD" w:rsidRPr="00C044AD" w:rsidRDefault="00C044AD" w:rsidP="0027317C">
            <w:pPr>
              <w:tabs>
                <w:tab w:val="center" w:pos="4252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</w:t>
            </w:r>
            <w:r w:rsidRPr="00C044AD">
              <w:rPr>
                <w:b/>
                <w:sz w:val="24"/>
                <w:szCs w:val="24"/>
                <w:highlight w:val="lightGray"/>
              </w:rPr>
              <w:t>ALVARÁ PARA EVENTO</w:t>
            </w:r>
            <w:r>
              <w:rPr>
                <w:b/>
                <w:sz w:val="24"/>
                <w:szCs w:val="24"/>
              </w:rPr>
              <w:t xml:space="preserve"> – DATA:_______________ HORÁRIO:______________                                                 </w:t>
            </w:r>
          </w:p>
          <w:p w:rsidR="00C044AD" w:rsidRDefault="00C044AD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27317C" w:rsidTr="0027317C">
        <w:tc>
          <w:tcPr>
            <w:tcW w:w="11052" w:type="dxa"/>
            <w:gridSpan w:val="2"/>
          </w:tcPr>
          <w:p w:rsidR="0027317C" w:rsidRPr="00843A38" w:rsidRDefault="003279AC" w:rsidP="0027317C">
            <w:pPr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REQUERENTE</w:t>
            </w:r>
          </w:p>
        </w:tc>
      </w:tr>
      <w:tr w:rsidR="0027317C" w:rsidTr="0027317C">
        <w:tc>
          <w:tcPr>
            <w:tcW w:w="11052" w:type="dxa"/>
            <w:gridSpan w:val="2"/>
          </w:tcPr>
          <w:p w:rsidR="0027317C" w:rsidRPr="00D8017C" w:rsidRDefault="003279AC" w:rsidP="0027317C">
            <w:pPr>
              <w:tabs>
                <w:tab w:val="center" w:pos="42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  <w:p w:rsidR="0027317C" w:rsidRDefault="0027317C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B51E4" w:rsidTr="00BB51E4">
        <w:tc>
          <w:tcPr>
            <w:tcW w:w="5526" w:type="dxa"/>
          </w:tcPr>
          <w:p w:rsidR="00BB51E4" w:rsidRPr="00BB51E4" w:rsidRDefault="00BB51E4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  <w:r w:rsidR="00B12FAC">
              <w:rPr>
                <w:sz w:val="24"/>
                <w:szCs w:val="24"/>
              </w:rPr>
              <w:t>/CNPJ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6" w:type="dxa"/>
          </w:tcPr>
          <w:p w:rsidR="00BB51E4" w:rsidRDefault="00BB51E4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TELEFONE</w:t>
            </w:r>
            <w:r w:rsidR="009053CD">
              <w:rPr>
                <w:sz w:val="24"/>
                <w:szCs w:val="24"/>
              </w:rPr>
              <w:t>:</w:t>
            </w:r>
          </w:p>
          <w:p w:rsidR="009053CD" w:rsidRDefault="009053CD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BB51E4" w:rsidRPr="00BB51E4" w:rsidRDefault="00BB51E4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3279AC" w:rsidTr="0027317C">
        <w:tc>
          <w:tcPr>
            <w:tcW w:w="11052" w:type="dxa"/>
            <w:gridSpan w:val="2"/>
          </w:tcPr>
          <w:p w:rsidR="003279AC" w:rsidRDefault="003279AC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  <w:p w:rsidR="00BB51E4" w:rsidRDefault="00BB51E4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3279AC" w:rsidRDefault="003279AC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3279AC" w:rsidTr="0027317C">
        <w:tc>
          <w:tcPr>
            <w:tcW w:w="11052" w:type="dxa"/>
            <w:gridSpan w:val="2"/>
          </w:tcPr>
          <w:p w:rsidR="003279AC" w:rsidRDefault="00B12FAC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DO IMÓVEL (localização</w:t>
            </w:r>
            <w:r w:rsidR="002B74A0">
              <w:rPr>
                <w:sz w:val="24"/>
                <w:szCs w:val="24"/>
              </w:rPr>
              <w:t>, endereço</w:t>
            </w:r>
            <w:r>
              <w:rPr>
                <w:sz w:val="24"/>
                <w:szCs w:val="24"/>
              </w:rPr>
              <w:t>, quadra/lote)</w:t>
            </w:r>
            <w:r w:rsidR="009053CD">
              <w:rPr>
                <w:sz w:val="24"/>
                <w:szCs w:val="24"/>
              </w:rPr>
              <w:t>:</w:t>
            </w:r>
          </w:p>
          <w:p w:rsidR="002B74A0" w:rsidRDefault="002B74A0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3279AC" w:rsidRDefault="003279AC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9B7506" w:rsidRDefault="009B7506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3279AC" w:rsidTr="0027317C">
        <w:tc>
          <w:tcPr>
            <w:tcW w:w="11052" w:type="dxa"/>
            <w:gridSpan w:val="2"/>
          </w:tcPr>
          <w:p w:rsidR="009053CD" w:rsidRDefault="009B7506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CADASTRO IMOBILIÁRIO/MOBILIÁRIO:</w:t>
            </w:r>
          </w:p>
          <w:p w:rsidR="009B7506" w:rsidRDefault="009B7506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3279AC" w:rsidTr="0027317C">
        <w:tc>
          <w:tcPr>
            <w:tcW w:w="11052" w:type="dxa"/>
            <w:gridSpan w:val="2"/>
          </w:tcPr>
          <w:p w:rsidR="003279AC" w:rsidRPr="009B7506" w:rsidRDefault="009053CD" w:rsidP="00A556A7">
            <w:pPr>
              <w:tabs>
                <w:tab w:val="center" w:pos="425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B7506">
              <w:rPr>
                <w:rFonts w:cstheme="minorHAnsi"/>
                <w:sz w:val="24"/>
                <w:szCs w:val="24"/>
              </w:rPr>
              <w:t>VEM COM O DEVIDO ACATAMENTO A PRESENÇA DE VOSSA SENHORIA, REQUER</w:t>
            </w:r>
            <w:r w:rsidR="00A97749" w:rsidRPr="009B7506">
              <w:rPr>
                <w:rFonts w:cstheme="minorHAnsi"/>
                <w:sz w:val="24"/>
                <w:szCs w:val="24"/>
              </w:rPr>
              <w:t>ER</w:t>
            </w:r>
            <w:r w:rsidR="00A556A7" w:rsidRPr="00A556A7">
              <w:rPr>
                <w:b/>
                <w:sz w:val="24"/>
                <w:szCs w:val="24"/>
                <w:highlight w:val="lightGray"/>
              </w:rPr>
              <w:t xml:space="preserve"> ALVARÁ DE FUNCIONAMENTO E LOCALIZAÇÃO</w:t>
            </w:r>
            <w:r w:rsidR="00A556A7" w:rsidRPr="009B7506">
              <w:rPr>
                <w:rFonts w:cstheme="minorHAnsi"/>
                <w:sz w:val="24"/>
                <w:szCs w:val="24"/>
              </w:rPr>
              <w:t xml:space="preserve"> </w:t>
            </w:r>
            <w:r w:rsidR="00A556A7">
              <w:rPr>
                <w:rFonts w:cstheme="minorHAnsi"/>
                <w:sz w:val="24"/>
                <w:szCs w:val="24"/>
              </w:rPr>
              <w:t>PARA ATIVIDADE DE _____________________________________</w:t>
            </w:r>
            <w:r w:rsidR="0048010E" w:rsidRPr="009B7506">
              <w:rPr>
                <w:rFonts w:cstheme="minorHAnsi"/>
                <w:sz w:val="24"/>
                <w:szCs w:val="24"/>
              </w:rPr>
              <w:t xml:space="preserve"> CONFORME PREVISTO NOS </w:t>
            </w:r>
            <w:proofErr w:type="gramStart"/>
            <w:r w:rsidR="0048010E" w:rsidRPr="009B7506">
              <w:rPr>
                <w:rFonts w:cstheme="minorHAnsi"/>
                <w:sz w:val="24"/>
                <w:szCs w:val="24"/>
              </w:rPr>
              <w:t xml:space="preserve">TERMOS </w:t>
            </w:r>
            <w:r w:rsidR="00A556A7">
              <w:rPr>
                <w:rFonts w:cstheme="minorHAnsi"/>
                <w:sz w:val="24"/>
                <w:szCs w:val="24"/>
              </w:rPr>
              <w:t xml:space="preserve"> DO</w:t>
            </w:r>
            <w:proofErr w:type="gramEnd"/>
            <w:r w:rsidR="00A556A7">
              <w:rPr>
                <w:rFonts w:cstheme="minorHAnsi"/>
                <w:sz w:val="24"/>
                <w:szCs w:val="24"/>
              </w:rPr>
              <w:t xml:space="preserve"> ARTIGO  238 E SEGUINTES</w:t>
            </w:r>
            <w:r w:rsidR="00312ED8" w:rsidRPr="009B7506">
              <w:rPr>
                <w:rFonts w:cstheme="minorHAnsi"/>
                <w:sz w:val="24"/>
                <w:szCs w:val="24"/>
              </w:rPr>
              <w:t xml:space="preserve"> </w:t>
            </w:r>
            <w:r w:rsidR="0048010E" w:rsidRPr="009B7506">
              <w:rPr>
                <w:rFonts w:cstheme="minorHAnsi"/>
                <w:sz w:val="24"/>
                <w:szCs w:val="24"/>
              </w:rPr>
              <w:t>DO CÓDIGO TRIBUTÁRIO MUNICIPAL</w:t>
            </w:r>
            <w:r w:rsidR="00312ED8" w:rsidRPr="009B7506">
              <w:rPr>
                <w:rFonts w:cstheme="minorHAnsi"/>
                <w:sz w:val="24"/>
                <w:szCs w:val="24"/>
              </w:rPr>
              <w:t xml:space="preserve"> – LEI 1.129/1998</w:t>
            </w:r>
            <w:r w:rsidR="00C67AEF" w:rsidRPr="009B7506">
              <w:rPr>
                <w:rFonts w:cstheme="minorHAnsi"/>
                <w:sz w:val="24"/>
                <w:szCs w:val="24"/>
              </w:rPr>
              <w:t xml:space="preserve"> </w:t>
            </w:r>
            <w:r w:rsidR="008E5E97" w:rsidRPr="009B750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279AC" w:rsidTr="0027317C">
        <w:tc>
          <w:tcPr>
            <w:tcW w:w="11052" w:type="dxa"/>
            <w:gridSpan w:val="2"/>
          </w:tcPr>
          <w:p w:rsidR="003279AC" w:rsidRDefault="003279AC" w:rsidP="0027317C">
            <w:pPr>
              <w:tabs>
                <w:tab w:val="center" w:pos="4252"/>
              </w:tabs>
              <w:rPr>
                <w:b/>
                <w:sz w:val="24"/>
                <w:szCs w:val="24"/>
              </w:rPr>
            </w:pPr>
            <w:r w:rsidRPr="00D8017C">
              <w:rPr>
                <w:b/>
                <w:sz w:val="24"/>
                <w:szCs w:val="24"/>
              </w:rPr>
              <w:t>DOCUMENTOS QUE DEVEM SER JUNTADOS</w:t>
            </w:r>
            <w:r>
              <w:rPr>
                <w:b/>
                <w:sz w:val="24"/>
                <w:szCs w:val="24"/>
              </w:rPr>
              <w:t xml:space="preserve"> SOB PENA DE NÃO RECEPCIONAMENTO:</w:t>
            </w:r>
          </w:p>
          <w:p w:rsidR="003279AC" w:rsidRDefault="003279AC" w:rsidP="0027317C">
            <w:pPr>
              <w:tabs>
                <w:tab w:val="center" w:pos="425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279AC" w:rsidRDefault="003279AC" w:rsidP="00617DB0">
            <w:pPr>
              <w:tabs>
                <w:tab w:val="center" w:pos="4252"/>
                <w:tab w:val="left" w:pos="7062"/>
              </w:tabs>
              <w:rPr>
                <w:rFonts w:ascii="Arial" w:hAnsi="Arial" w:cs="Arial"/>
                <w:sz w:val="16"/>
                <w:szCs w:val="16"/>
              </w:rPr>
            </w:pPr>
            <w:r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329E">
              <w:rPr>
                <w:rFonts w:ascii="Arial" w:hAnsi="Arial" w:cs="Arial"/>
                <w:sz w:val="16"/>
                <w:szCs w:val="16"/>
              </w:rPr>
            </w:r>
            <w:r w:rsidR="00B032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CÓPIA DO</w:t>
            </w:r>
            <w:r w:rsidR="009053CD">
              <w:rPr>
                <w:rFonts w:ascii="Arial" w:hAnsi="Arial" w:cs="Arial"/>
                <w:sz w:val="16"/>
                <w:szCs w:val="16"/>
              </w:rPr>
              <w:t xml:space="preserve">CUMENTOS </w:t>
            </w:r>
            <w:r w:rsidR="00A97749">
              <w:rPr>
                <w:rFonts w:ascii="Arial" w:hAnsi="Arial" w:cs="Arial"/>
                <w:sz w:val="16"/>
                <w:szCs w:val="16"/>
              </w:rPr>
              <w:t xml:space="preserve">PESSOAIS COM FOTO: RG/CHN/CARTEIRA PROFISSIONAL </w:t>
            </w:r>
            <w:r w:rsidR="00617DB0">
              <w:rPr>
                <w:rFonts w:ascii="Arial" w:hAnsi="Arial" w:cs="Arial"/>
                <w:sz w:val="16"/>
                <w:szCs w:val="16"/>
              </w:rPr>
              <w:tab/>
            </w:r>
          </w:p>
          <w:p w:rsidR="003279AC" w:rsidRDefault="003279AC" w:rsidP="0027317C">
            <w:pPr>
              <w:tabs>
                <w:tab w:val="center" w:pos="4252"/>
              </w:tabs>
              <w:rPr>
                <w:rFonts w:ascii="Arial" w:hAnsi="Arial" w:cs="Arial"/>
                <w:sz w:val="16"/>
                <w:szCs w:val="16"/>
              </w:rPr>
            </w:pPr>
            <w:r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329E">
              <w:rPr>
                <w:rFonts w:ascii="Arial" w:hAnsi="Arial" w:cs="Arial"/>
                <w:sz w:val="16"/>
                <w:szCs w:val="16"/>
              </w:rPr>
            </w:r>
            <w:r w:rsidR="00B032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556A7">
              <w:rPr>
                <w:rFonts w:ascii="Arial" w:hAnsi="Arial" w:cs="Arial"/>
                <w:sz w:val="16"/>
                <w:szCs w:val="16"/>
              </w:rPr>
              <w:t xml:space="preserve"> CÓPIA DO CARTÃO CNPJ</w:t>
            </w:r>
          </w:p>
          <w:p w:rsidR="008E5E97" w:rsidRDefault="008E5E97" w:rsidP="0027317C">
            <w:pPr>
              <w:tabs>
                <w:tab w:val="center" w:pos="4252"/>
              </w:tabs>
              <w:rPr>
                <w:rFonts w:ascii="Arial" w:hAnsi="Arial" w:cs="Arial"/>
                <w:sz w:val="16"/>
                <w:szCs w:val="16"/>
              </w:rPr>
            </w:pPr>
            <w:r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329E">
              <w:rPr>
                <w:rFonts w:ascii="Arial" w:hAnsi="Arial" w:cs="Arial"/>
                <w:sz w:val="16"/>
                <w:szCs w:val="16"/>
              </w:rPr>
            </w:r>
            <w:r w:rsidR="00B032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556A7">
              <w:rPr>
                <w:rFonts w:ascii="Arial" w:hAnsi="Arial" w:cs="Arial"/>
                <w:sz w:val="16"/>
                <w:szCs w:val="16"/>
              </w:rPr>
              <w:t xml:space="preserve"> CÓPIA COMPROVANTE DE ENDEREÇO</w:t>
            </w:r>
          </w:p>
          <w:p w:rsidR="003279AC" w:rsidRDefault="008E5E97" w:rsidP="00A97749">
            <w:pPr>
              <w:tabs>
                <w:tab w:val="center" w:pos="4252"/>
              </w:tabs>
              <w:rPr>
                <w:rFonts w:ascii="Arial" w:hAnsi="Arial" w:cs="Arial"/>
                <w:sz w:val="16"/>
                <w:szCs w:val="16"/>
              </w:rPr>
            </w:pPr>
            <w:r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329E">
              <w:rPr>
                <w:rFonts w:ascii="Arial" w:hAnsi="Arial" w:cs="Arial"/>
                <w:sz w:val="16"/>
                <w:szCs w:val="16"/>
              </w:rPr>
            </w:r>
            <w:r w:rsidR="00B032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PROCURAÇÃO (representante legal)</w:t>
            </w:r>
          </w:p>
          <w:p w:rsidR="00C044AD" w:rsidRDefault="00C044AD" w:rsidP="00A97749">
            <w:pPr>
              <w:tabs>
                <w:tab w:val="center" w:pos="4252"/>
              </w:tabs>
              <w:rPr>
                <w:rFonts w:ascii="Arial" w:hAnsi="Arial" w:cs="Arial"/>
                <w:sz w:val="16"/>
                <w:szCs w:val="16"/>
              </w:rPr>
            </w:pPr>
            <w:r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CERTIFICADO DE LICENCIAMENTO DO CORPO DE BOMBEIROS VIGENTE - CLCB</w:t>
            </w:r>
          </w:p>
          <w:p w:rsidR="008E5E97" w:rsidRPr="008E5E97" w:rsidRDefault="008E5E97" w:rsidP="00A97749">
            <w:pPr>
              <w:tabs>
                <w:tab w:val="center" w:pos="4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AC" w:rsidTr="0027317C">
        <w:tc>
          <w:tcPr>
            <w:tcW w:w="11052" w:type="dxa"/>
            <w:gridSpan w:val="2"/>
          </w:tcPr>
          <w:p w:rsidR="003279AC" w:rsidRPr="0027317C" w:rsidRDefault="00A97749" w:rsidP="0027317C">
            <w:pPr>
              <w:tabs>
                <w:tab w:val="center" w:pos="425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ASSINATURA DO REQUERENTE</w:t>
            </w:r>
            <w:r w:rsidR="003279AC">
              <w:rPr>
                <w:b/>
                <w:sz w:val="24"/>
                <w:szCs w:val="24"/>
              </w:rPr>
              <w:t xml:space="preserve"> OU REPRESENTANTE LEGAL (PROCURAÇÃO)</w:t>
            </w:r>
          </w:p>
        </w:tc>
      </w:tr>
      <w:tr w:rsidR="003279AC" w:rsidTr="0027317C">
        <w:tc>
          <w:tcPr>
            <w:tcW w:w="11052" w:type="dxa"/>
            <w:gridSpan w:val="2"/>
          </w:tcPr>
          <w:p w:rsidR="003279AC" w:rsidRPr="003859F3" w:rsidRDefault="003279AC" w:rsidP="0027317C">
            <w:pPr>
              <w:tabs>
                <w:tab w:val="center" w:pos="4252"/>
              </w:tabs>
              <w:rPr>
                <w:b/>
                <w:sz w:val="20"/>
                <w:szCs w:val="20"/>
              </w:rPr>
            </w:pPr>
            <w:r w:rsidRPr="003859F3">
              <w:rPr>
                <w:b/>
                <w:sz w:val="20"/>
                <w:szCs w:val="20"/>
              </w:rPr>
              <w:t>Neste Termos</w:t>
            </w:r>
          </w:p>
          <w:p w:rsidR="003279AC" w:rsidRPr="003859F3" w:rsidRDefault="003279AC" w:rsidP="0027317C">
            <w:pPr>
              <w:tabs>
                <w:tab w:val="center" w:pos="4252"/>
              </w:tabs>
              <w:rPr>
                <w:b/>
                <w:sz w:val="20"/>
                <w:szCs w:val="20"/>
              </w:rPr>
            </w:pPr>
            <w:r w:rsidRPr="003859F3">
              <w:rPr>
                <w:b/>
                <w:sz w:val="20"/>
                <w:szCs w:val="20"/>
              </w:rPr>
              <w:t>Pede Deferimento</w:t>
            </w:r>
          </w:p>
          <w:p w:rsidR="00A97749" w:rsidRDefault="00A97749" w:rsidP="0027317C">
            <w:pPr>
              <w:tabs>
                <w:tab w:val="center" w:pos="4252"/>
              </w:tabs>
              <w:rPr>
                <w:b/>
                <w:sz w:val="20"/>
                <w:szCs w:val="20"/>
              </w:rPr>
            </w:pPr>
          </w:p>
          <w:p w:rsidR="003279AC" w:rsidRDefault="003279AC" w:rsidP="0027317C">
            <w:pPr>
              <w:tabs>
                <w:tab w:val="center" w:pos="4252"/>
              </w:tabs>
              <w:rPr>
                <w:b/>
                <w:sz w:val="24"/>
                <w:szCs w:val="24"/>
              </w:rPr>
            </w:pPr>
            <w:r w:rsidRPr="003859F3">
              <w:rPr>
                <w:b/>
                <w:sz w:val="20"/>
                <w:szCs w:val="20"/>
              </w:rPr>
              <w:t xml:space="preserve">Matelândia – </w:t>
            </w:r>
            <w:proofErr w:type="spellStart"/>
            <w:r w:rsidRPr="003859F3">
              <w:rPr>
                <w:b/>
                <w:sz w:val="20"/>
                <w:szCs w:val="20"/>
              </w:rPr>
              <w:t>Pr</w:t>
            </w:r>
            <w:proofErr w:type="spellEnd"/>
            <w:r w:rsidRPr="003859F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4"/>
                <w:szCs w:val="24"/>
              </w:rPr>
              <w:t xml:space="preserve"> _____/______/__________</w:t>
            </w:r>
          </w:p>
          <w:p w:rsidR="00A97749" w:rsidRDefault="00A97749" w:rsidP="0027317C">
            <w:pPr>
              <w:tabs>
                <w:tab w:val="center" w:pos="4252"/>
              </w:tabs>
              <w:rPr>
                <w:b/>
                <w:sz w:val="24"/>
                <w:szCs w:val="24"/>
              </w:rPr>
            </w:pPr>
          </w:p>
          <w:p w:rsidR="00ED411E" w:rsidRDefault="00ED411E" w:rsidP="0027317C">
            <w:pPr>
              <w:tabs>
                <w:tab w:val="center" w:pos="4252"/>
              </w:tabs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  <w:p w:rsidR="003279AC" w:rsidRDefault="003279AC" w:rsidP="0027317C">
            <w:pPr>
              <w:tabs>
                <w:tab w:val="center" w:pos="42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</w:t>
            </w:r>
          </w:p>
          <w:p w:rsidR="003279AC" w:rsidRDefault="003279AC" w:rsidP="0027317C">
            <w:pPr>
              <w:tabs>
                <w:tab w:val="center" w:pos="4252"/>
              </w:tabs>
              <w:rPr>
                <w:b/>
                <w:sz w:val="16"/>
                <w:szCs w:val="16"/>
              </w:rPr>
            </w:pPr>
          </w:p>
          <w:p w:rsidR="003279AC" w:rsidRPr="00ED411E" w:rsidRDefault="00C044AD" w:rsidP="0027317C">
            <w:pPr>
              <w:tabs>
                <w:tab w:val="center" w:pos="4252"/>
              </w:tabs>
              <w:rPr>
                <w:b/>
                <w:sz w:val="16"/>
                <w:szCs w:val="16"/>
              </w:rPr>
            </w:pPr>
            <w:r w:rsidRPr="00ED411E">
              <w:rPr>
                <w:b/>
                <w:sz w:val="16"/>
                <w:szCs w:val="16"/>
                <w:highlight w:val="lightGray"/>
              </w:rPr>
              <w:t>O presente requerimento será analisado pelo Setor competente, referente aos aspectos sanitários, ambientais, tributários, de segurança pública, uso e ocupação do solo, atividades e restrições ao uso de espaços públicos; o Requerente autoriza a realização de inspeção e fiscalização no local de exercícios das atividades para fins de verificação da observância legais exigidas pela</w:t>
            </w:r>
            <w:r w:rsidR="00ED411E" w:rsidRPr="00ED411E">
              <w:rPr>
                <w:b/>
                <w:sz w:val="16"/>
                <w:szCs w:val="16"/>
                <w:highlight w:val="lightGray"/>
              </w:rPr>
              <w:t xml:space="preserve">s Leis Municipais: </w:t>
            </w:r>
            <w:r w:rsidRPr="00ED411E">
              <w:rPr>
                <w:b/>
                <w:sz w:val="16"/>
                <w:szCs w:val="16"/>
                <w:highlight w:val="lightGray"/>
              </w:rPr>
              <w:t>1.129/1998,</w:t>
            </w:r>
            <w:r w:rsidR="00ED411E" w:rsidRPr="00ED411E">
              <w:rPr>
                <w:b/>
                <w:sz w:val="16"/>
                <w:szCs w:val="16"/>
                <w:highlight w:val="lightGray"/>
              </w:rPr>
              <w:t xml:space="preserve"> 2323/2011, 2325/2011 e 2326/2011</w:t>
            </w:r>
            <w:r w:rsidR="00ED411E" w:rsidRPr="00ED411E">
              <w:rPr>
                <w:b/>
                <w:sz w:val="16"/>
                <w:szCs w:val="16"/>
              </w:rPr>
              <w:t xml:space="preserve"> </w:t>
            </w:r>
          </w:p>
          <w:p w:rsidR="003279AC" w:rsidRPr="00ED411E" w:rsidRDefault="003279AC" w:rsidP="0027317C">
            <w:pPr>
              <w:tabs>
                <w:tab w:val="center" w:pos="4252"/>
              </w:tabs>
              <w:rPr>
                <w:b/>
                <w:sz w:val="16"/>
                <w:szCs w:val="16"/>
              </w:rPr>
            </w:pPr>
            <w:r w:rsidRPr="00ED411E">
              <w:rPr>
                <w:b/>
                <w:sz w:val="16"/>
                <w:szCs w:val="16"/>
              </w:rPr>
              <w:t xml:space="preserve">Declaro que os dados apresentados é (são) verdadeiros e estou ciente de que a emissão de informações ou apresentação de dados ou documentos falsos e/ou estarei sujeito as sanções previstas no art. 299 do Código Penal. </w:t>
            </w:r>
          </w:p>
          <w:p w:rsidR="003279AC" w:rsidRPr="003859F3" w:rsidRDefault="003279AC" w:rsidP="0027317C">
            <w:pPr>
              <w:tabs>
                <w:tab w:val="center" w:pos="4252"/>
              </w:tabs>
              <w:rPr>
                <w:b/>
                <w:sz w:val="20"/>
                <w:szCs w:val="20"/>
              </w:rPr>
            </w:pPr>
            <w:r w:rsidRPr="00ED411E">
              <w:rPr>
                <w:b/>
                <w:sz w:val="16"/>
                <w:szCs w:val="16"/>
                <w:highlight w:val="lightGray"/>
              </w:rPr>
              <w:t xml:space="preserve">O Setor responsável terá o </w:t>
            </w:r>
            <w:r w:rsidRPr="00ED411E">
              <w:rPr>
                <w:b/>
                <w:sz w:val="16"/>
                <w:szCs w:val="16"/>
                <w:highlight w:val="lightGray"/>
                <w:u w:val="single"/>
              </w:rPr>
              <w:t>prazo de 15 dia</w:t>
            </w:r>
            <w:r w:rsidRPr="00ED411E">
              <w:rPr>
                <w:b/>
                <w:sz w:val="18"/>
                <w:szCs w:val="18"/>
                <w:highlight w:val="lightGray"/>
                <w:u w:val="single"/>
              </w:rPr>
              <w:t>s para resposta ou emissão dos documentos solicitados</w:t>
            </w:r>
            <w:r w:rsidRPr="00ED411E">
              <w:rPr>
                <w:b/>
                <w:sz w:val="18"/>
                <w:szCs w:val="18"/>
                <w:highlight w:val="lightGray"/>
              </w:rPr>
              <w:t>, conforme previsão legal do art. 217 da Lei Orgânica do Município de Matelândia – Pr.</w:t>
            </w:r>
          </w:p>
        </w:tc>
      </w:tr>
    </w:tbl>
    <w:p w:rsidR="009D40F3" w:rsidRPr="008E5E97" w:rsidRDefault="009D40F3" w:rsidP="008E5E97">
      <w:pPr>
        <w:tabs>
          <w:tab w:val="center" w:pos="0"/>
        </w:tabs>
        <w:rPr>
          <w:sz w:val="24"/>
          <w:szCs w:val="24"/>
        </w:rPr>
      </w:pPr>
    </w:p>
    <w:sectPr w:rsidR="009D40F3" w:rsidRPr="008E5E97" w:rsidSect="009C2CB5">
      <w:headerReference w:type="default" r:id="rId8"/>
      <w:pgSz w:w="11906" w:h="16838"/>
      <w:pgMar w:top="1843" w:right="849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9E" w:rsidRDefault="00B0329E" w:rsidP="005D4874">
      <w:pPr>
        <w:spacing w:after="0" w:line="240" w:lineRule="auto"/>
      </w:pPr>
      <w:r>
        <w:separator/>
      </w:r>
    </w:p>
  </w:endnote>
  <w:endnote w:type="continuationSeparator" w:id="0">
    <w:p w:rsidR="00B0329E" w:rsidRDefault="00B0329E" w:rsidP="005D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9E" w:rsidRDefault="00B0329E" w:rsidP="005D4874">
      <w:pPr>
        <w:spacing w:after="0" w:line="240" w:lineRule="auto"/>
      </w:pPr>
      <w:r>
        <w:separator/>
      </w:r>
    </w:p>
  </w:footnote>
  <w:footnote w:type="continuationSeparator" w:id="0">
    <w:p w:rsidR="00B0329E" w:rsidRDefault="00B0329E" w:rsidP="005D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74" w:rsidRDefault="00B0329E" w:rsidP="005D4874">
    <w:pPr>
      <w:pStyle w:val="Cabealho"/>
      <w:ind w:firstLine="284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1.9pt;margin-top:2.7pt;width:81pt;height:41.3pt;z-index:251658240">
          <v:imagedata r:id="rId1" o:title=""/>
        </v:shape>
        <o:OLEObject Type="Embed" ProgID="PBrush" ShapeID="_x0000_s2049" DrawAspect="Content" ObjectID="_1667036670" r:id="rId2"/>
      </w:object>
    </w:r>
    <w:r w:rsidR="005D4874">
      <w:rPr>
        <w:noProof/>
        <w:lang w:eastAsia="pt-BR"/>
      </w:rPr>
      <w:drawing>
        <wp:inline distT="0" distB="0" distL="0" distR="0">
          <wp:extent cx="833120" cy="504596"/>
          <wp:effectExtent l="0" t="0" r="5080" b="0"/>
          <wp:docPr id="19" name="Imagem 19" descr="Mariana Lang Leilõ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iana Lang Leilõ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62489" cy="52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4874" w:rsidRPr="005D4874" w:rsidRDefault="005D4874" w:rsidP="005D4874">
    <w:pPr>
      <w:tabs>
        <w:tab w:val="center" w:pos="4252"/>
      </w:tabs>
      <w:rPr>
        <w:sz w:val="24"/>
        <w:szCs w:val="24"/>
      </w:rPr>
    </w:pPr>
    <w:r>
      <w:t>Secretaria da Fazenda</w:t>
    </w:r>
    <w:r>
      <w:tab/>
      <w:t xml:space="preserve">     </w:t>
    </w:r>
    <w:r w:rsidR="00617DB0">
      <w:t xml:space="preserve">         </w:t>
    </w:r>
    <w:r>
      <w:t xml:space="preserve"> </w:t>
    </w:r>
    <w:r w:rsidR="00617DB0">
      <w:rPr>
        <w:sz w:val="32"/>
        <w:szCs w:val="32"/>
      </w:rPr>
      <w:t>FORMULÁRIO ALVARÁ DE FUNCIONAMENTO</w:t>
    </w:r>
    <w:r>
      <w:rPr>
        <w:sz w:val="32"/>
        <w:szCs w:val="32"/>
      </w:rPr>
      <w:t xml:space="preserve">    </w:t>
    </w:r>
  </w:p>
  <w:p w:rsidR="005D4874" w:rsidRPr="00843A38" w:rsidRDefault="00843A38">
    <w:pPr>
      <w:pStyle w:val="Cabealho"/>
      <w:rPr>
        <w:sz w:val="28"/>
        <w:szCs w:val="28"/>
        <w:u w:val="single"/>
      </w:rPr>
    </w:pPr>
    <w:r>
      <w:t xml:space="preserve">                                                                                             </w:t>
    </w:r>
    <w:r w:rsidRPr="00843A38">
      <w:rPr>
        <w:u w:val="single"/>
      </w:rPr>
      <w:t xml:space="preserve"> </w:t>
    </w:r>
    <w:r w:rsidRPr="00843A38">
      <w:rPr>
        <w:sz w:val="28"/>
        <w:szCs w:val="28"/>
        <w:u w:val="single"/>
      </w:rPr>
      <w:t>REQUERIMENTO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33887"/>
    <w:multiLevelType w:val="hybridMultilevel"/>
    <w:tmpl w:val="C83C4F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74"/>
    <w:rsid w:val="000D1C91"/>
    <w:rsid w:val="00133CE2"/>
    <w:rsid w:val="0027317C"/>
    <w:rsid w:val="002B74A0"/>
    <w:rsid w:val="00312ED8"/>
    <w:rsid w:val="00322F41"/>
    <w:rsid w:val="003279AC"/>
    <w:rsid w:val="003859F3"/>
    <w:rsid w:val="003E3A12"/>
    <w:rsid w:val="0048010E"/>
    <w:rsid w:val="004A30B7"/>
    <w:rsid w:val="005C5F5F"/>
    <w:rsid w:val="005D4874"/>
    <w:rsid w:val="006033D8"/>
    <w:rsid w:val="00617DB0"/>
    <w:rsid w:val="006B174C"/>
    <w:rsid w:val="006C1806"/>
    <w:rsid w:val="00843A38"/>
    <w:rsid w:val="008E5E97"/>
    <w:rsid w:val="009053CD"/>
    <w:rsid w:val="00966D82"/>
    <w:rsid w:val="009B7506"/>
    <w:rsid w:val="009C2CB5"/>
    <w:rsid w:val="009D40F3"/>
    <w:rsid w:val="00A556A7"/>
    <w:rsid w:val="00A97749"/>
    <w:rsid w:val="00AE50B7"/>
    <w:rsid w:val="00B0329E"/>
    <w:rsid w:val="00B12FAC"/>
    <w:rsid w:val="00BB51E4"/>
    <w:rsid w:val="00BD3FA8"/>
    <w:rsid w:val="00C044AD"/>
    <w:rsid w:val="00C35505"/>
    <w:rsid w:val="00C67AEF"/>
    <w:rsid w:val="00D8017C"/>
    <w:rsid w:val="00DE0D82"/>
    <w:rsid w:val="00E459C9"/>
    <w:rsid w:val="00ED411E"/>
    <w:rsid w:val="00F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ED3A44-B5D9-43D8-9317-8A3123C3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9D40F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D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4874"/>
  </w:style>
  <w:style w:type="paragraph" w:styleId="Rodap">
    <w:name w:val="footer"/>
    <w:basedOn w:val="Normal"/>
    <w:link w:val="RodapChar"/>
    <w:uiPriority w:val="99"/>
    <w:unhideWhenUsed/>
    <w:rsid w:val="005D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4874"/>
  </w:style>
  <w:style w:type="table" w:styleId="Tabelacomgrade">
    <w:name w:val="Table Grid"/>
    <w:basedOn w:val="Tabelanormal"/>
    <w:uiPriority w:val="39"/>
    <w:rsid w:val="0084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01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505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D40F3"/>
    <w:rPr>
      <w:rFonts w:ascii="Times New Roman" w:eastAsia="Times New Roman" w:hAnsi="Times New Roman" w:cs="Times New Roman"/>
      <w:b/>
      <w:bCs/>
      <w:sz w:val="1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DE4B-2EDC-4A59-A827-A3037C16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5</cp:revision>
  <cp:lastPrinted>2020-11-16T14:55:00Z</cp:lastPrinted>
  <dcterms:created xsi:type="dcterms:W3CDTF">2020-11-09T11:45:00Z</dcterms:created>
  <dcterms:modified xsi:type="dcterms:W3CDTF">2020-11-16T14:58:00Z</dcterms:modified>
</cp:coreProperties>
</file>