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8"/>
        <w:tblW w:w="11052" w:type="dxa"/>
        <w:tblLook w:val="04A0" w:firstRow="1" w:lastRow="0" w:firstColumn="1" w:lastColumn="0" w:noHBand="0" w:noVBand="1"/>
      </w:tblPr>
      <w:tblGrid>
        <w:gridCol w:w="4884"/>
        <w:gridCol w:w="6168"/>
      </w:tblGrid>
      <w:tr w:rsidR="00F2071D" w:rsidTr="0027317C">
        <w:tc>
          <w:tcPr>
            <w:tcW w:w="11052" w:type="dxa"/>
            <w:gridSpan w:val="2"/>
          </w:tcPr>
          <w:p w:rsidR="00F2071D" w:rsidRPr="00F2071D" w:rsidRDefault="00F2071D" w:rsidP="00F2071D">
            <w:pPr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F2071D">
              <w:rPr>
                <w:b/>
                <w:sz w:val="24"/>
                <w:szCs w:val="24"/>
              </w:rPr>
              <w:t>FINALIDADE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  <w:proofErr w:type="gramStart"/>
            <w:r w:rsidRPr="00683F47">
              <w:t xml:space="preserve">(  </w:t>
            </w:r>
            <w:proofErr w:type="gramEnd"/>
            <w:r w:rsidRPr="00683F47">
              <w:t xml:space="preserve">  ) SOLICITAÇÃO EMISSÃO GUIA DE ITBI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0E4497" w:rsidP="000E4497">
            <w:pPr>
              <w:tabs>
                <w:tab w:val="left" w:pos="4845"/>
              </w:tabs>
            </w:pPr>
            <w:r>
              <w:t xml:space="preserve">                                                                         </w:t>
            </w:r>
            <w:r>
              <w:tab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Financiamento;  </w:t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Fins de Direito ; </w:t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Inventário; </w:t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80A">
              <w:rPr>
                <w:rFonts w:ascii="Arial" w:hAnsi="Arial" w:cs="Arial"/>
                <w:sz w:val="16"/>
                <w:szCs w:val="16"/>
              </w:rPr>
              <w:t xml:space="preserve">Licitação; </w:t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580A">
              <w:rPr>
                <w:rFonts w:ascii="Arial" w:hAnsi="Arial" w:cs="Arial"/>
                <w:sz w:val="16"/>
                <w:szCs w:val="16"/>
              </w:rPr>
            </w:r>
            <w:r w:rsidR="00275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580A">
              <w:rPr>
                <w:rFonts w:ascii="Arial" w:hAnsi="Arial" w:cs="Arial"/>
                <w:sz w:val="16"/>
                <w:szCs w:val="16"/>
              </w:rPr>
              <w:t xml:space="preserve"> Transferência</w:t>
            </w:r>
          </w:p>
          <w:p w:rsidR="0027317C" w:rsidRPr="00683F47" w:rsidRDefault="00C74FDD" w:rsidP="000E4497">
            <w:pPr>
              <w:tabs>
                <w:tab w:val="center" w:pos="4252"/>
              </w:tabs>
            </w:pPr>
            <w:proofErr w:type="gramStart"/>
            <w:r w:rsidRPr="00683F47">
              <w:t xml:space="preserve">(  </w:t>
            </w:r>
            <w:proofErr w:type="gramEnd"/>
            <w:r w:rsidRPr="00683F47">
              <w:t xml:space="preserve">  ) CERTIDÃO NEGATIVA DE DÉBITOS </w:t>
            </w:r>
            <w:r w:rsidR="000E4497">
              <w:t xml:space="preserve">  FINALIDAD</w:t>
            </w:r>
            <w:bookmarkStart w:id="0" w:name="_GoBack"/>
            <w:bookmarkEnd w:id="0"/>
            <w:r w:rsidR="000E4497">
              <w:t>E:</w:t>
            </w:r>
            <w:r w:rsidR="0027580A">
              <w:t xml:space="preserve">   </w:t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580A">
              <w:rPr>
                <w:rFonts w:ascii="Arial" w:hAnsi="Arial" w:cs="Arial"/>
                <w:sz w:val="16"/>
                <w:szCs w:val="16"/>
              </w:rPr>
            </w:r>
            <w:r w:rsidR="00275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580A">
              <w:rPr>
                <w:rFonts w:ascii="Arial" w:hAnsi="Arial" w:cs="Arial"/>
                <w:sz w:val="16"/>
                <w:szCs w:val="16"/>
              </w:rPr>
              <w:t xml:space="preserve"> Transmissão;     </w:t>
            </w:r>
            <w:r w:rsidR="002356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7580A">
              <w:rPr>
                <w:rFonts w:ascii="Arial" w:hAnsi="Arial" w:cs="Arial"/>
                <w:sz w:val="16"/>
                <w:szCs w:val="16"/>
              </w:rPr>
            </w:r>
            <w:r w:rsidR="002758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7580A"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7580A">
              <w:rPr>
                <w:rFonts w:ascii="Arial" w:hAnsi="Arial" w:cs="Arial"/>
                <w:sz w:val="16"/>
                <w:szCs w:val="16"/>
              </w:rPr>
              <w:t xml:space="preserve"> Simples verificação de Débitos </w:t>
            </w:r>
          </w:p>
        </w:tc>
      </w:tr>
      <w:tr w:rsidR="00C74FDD" w:rsidTr="00CB23A9">
        <w:trPr>
          <w:trHeight w:val="470"/>
        </w:trPr>
        <w:tc>
          <w:tcPr>
            <w:tcW w:w="11052" w:type="dxa"/>
            <w:gridSpan w:val="2"/>
          </w:tcPr>
          <w:p w:rsidR="00C74FDD" w:rsidRPr="00683F47" w:rsidRDefault="00C74FDD" w:rsidP="00C74FDD">
            <w:pPr>
              <w:tabs>
                <w:tab w:val="center" w:pos="4252"/>
              </w:tabs>
            </w:pPr>
          </w:p>
          <w:p w:rsidR="00C74FDD" w:rsidRPr="00683F47" w:rsidRDefault="00C74FDD" w:rsidP="0027317C">
            <w:pPr>
              <w:tabs>
                <w:tab w:val="center" w:pos="4252"/>
              </w:tabs>
            </w:pPr>
            <w:proofErr w:type="gramStart"/>
            <w:r w:rsidRPr="00683F47">
              <w:t xml:space="preserve">(  </w:t>
            </w:r>
            <w:proofErr w:type="gramEnd"/>
            <w:r w:rsidRPr="00683F47">
              <w:t xml:space="preserve">  ) DECLARAÇÃO AVALIAÇÃO</w:t>
            </w:r>
            <w:r w:rsidR="000E4497">
              <w:t xml:space="preserve">        </w:t>
            </w:r>
            <w:r w:rsidR="000E4497">
              <w:t>FINALIDADE (    ) ITCMD        (     )  ITBI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  <w:jc w:val="center"/>
              <w:rPr>
                <w:b/>
              </w:rPr>
            </w:pPr>
            <w:r w:rsidRPr="00683F47">
              <w:rPr>
                <w:b/>
              </w:rPr>
              <w:t>IDENTIFICAÇÃO DAS PARTES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  <w:rPr>
                <w:b/>
              </w:rPr>
            </w:pPr>
            <w:r w:rsidRPr="00683F47">
              <w:rPr>
                <w:b/>
              </w:rPr>
              <w:t>NOME DO AQUIRENTE (COMPRADOR):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4884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CPF:</w:t>
            </w:r>
          </w:p>
        </w:tc>
        <w:tc>
          <w:tcPr>
            <w:tcW w:w="6168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ENDEREÇO: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4884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N° DE TELEFONE</w:t>
            </w:r>
          </w:p>
        </w:tc>
        <w:tc>
          <w:tcPr>
            <w:tcW w:w="6168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VALOR DECLARADO DE TRANSMISSÃO: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IMÓVEL ENDEREÇO/LOCALIZAÇÃO (lote/casa/Imóvel comercial) E ÁREA TOTAL EM M²: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  <w:rPr>
                <w:b/>
              </w:rPr>
            </w:pPr>
            <w:r w:rsidRPr="00683F47">
              <w:rPr>
                <w:b/>
              </w:rPr>
              <w:t>NOME DO TRANSMITENTE(VENDEDOR):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4884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CPF:</w:t>
            </w:r>
          </w:p>
        </w:tc>
        <w:tc>
          <w:tcPr>
            <w:tcW w:w="6168" w:type="dxa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t>ENDEREÇO: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</w:pPr>
            <w:r w:rsidRPr="00683F47">
              <w:rPr>
                <w:b/>
              </w:rPr>
              <w:t>OBS. COMPLEMENTARES</w:t>
            </w:r>
            <w:r w:rsidRPr="00683F47">
              <w:t xml:space="preserve"> (nos casos de financiamento: informar nome/agência do agente financiador, nos casos de consórcio informar administradora e prazo</w:t>
            </w:r>
            <w:r w:rsidR="00C74FDD" w:rsidRPr="00683F47">
              <w:t>, anexar Contrato de Financiamento</w:t>
            </w:r>
            <w:r w:rsidRPr="00683F47">
              <w:t>).</w:t>
            </w: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  <w:p w:rsidR="0027317C" w:rsidRPr="00683F47" w:rsidRDefault="0027317C" w:rsidP="0027317C">
            <w:pPr>
              <w:tabs>
                <w:tab w:val="center" w:pos="4252"/>
              </w:tabs>
            </w:pP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683F47" w:rsidRDefault="0027317C" w:rsidP="0027317C">
            <w:pPr>
              <w:tabs>
                <w:tab w:val="center" w:pos="4252"/>
              </w:tabs>
              <w:rPr>
                <w:b/>
              </w:rPr>
            </w:pPr>
            <w:r w:rsidRPr="00683F47">
              <w:rPr>
                <w:b/>
              </w:rPr>
              <w:t>DOCUMENTOS QUE DEVEM SER JUNTADOS SOB PENA DE NÃO RECEPCIONAMENTO: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957">
              <w:rPr>
                <w:rFonts w:ascii="Arial" w:hAnsi="Arial" w:cs="Arial"/>
                <w:sz w:val="16"/>
                <w:szCs w:val="16"/>
              </w:rPr>
            </w:r>
            <w:r w:rsidR="0074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CÓPIA DOCUMENTOS PESSOAIS CPF ADQUIRENTE (PROPRIETÁRIO)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957">
              <w:rPr>
                <w:rFonts w:ascii="Arial" w:hAnsi="Arial" w:cs="Arial"/>
                <w:sz w:val="16"/>
                <w:szCs w:val="16"/>
              </w:rPr>
            </w:r>
            <w:r w:rsidR="0074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CÓPIA MATRÍCULA ATUALIZADA 30 DIAS APÓS A EMISSÃO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957">
              <w:rPr>
                <w:rFonts w:ascii="Arial" w:hAnsi="Arial" w:cs="Arial"/>
                <w:sz w:val="16"/>
                <w:szCs w:val="16"/>
              </w:rPr>
            </w:r>
            <w:r w:rsidR="0074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CONTRATO DE FINANCIAMENTO DO BANCO (IMÓVEIS FINANCIADOS)</w:t>
            </w:r>
          </w:p>
          <w:p w:rsidR="0027317C" w:rsidRPr="00D80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23A9" w:rsidRPr="008830A8">
              <w:rPr>
                <w:rFonts w:ascii="Arial" w:hAnsi="Arial" w:cs="Arial"/>
                <w:sz w:val="16"/>
                <w:szCs w:val="16"/>
              </w:rPr>
            </w:r>
            <w:r w:rsidR="007469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CARTA DE CRÉDITO (IMÓVEIS CONSORCIADOS)</w:t>
            </w:r>
          </w:p>
          <w:p w:rsidR="0027317C" w:rsidRDefault="00CB23A9" w:rsidP="0027317C">
            <w:pPr>
              <w:tabs>
                <w:tab w:val="center" w:pos="4252"/>
              </w:tabs>
              <w:rPr>
                <w:rFonts w:ascii="Arial" w:hAnsi="Arial" w:cs="Arial"/>
                <w:sz w:val="16"/>
                <w:szCs w:val="16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830A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CARTÃO CNPJ</w:t>
            </w:r>
          </w:p>
          <w:p w:rsidR="000E4497" w:rsidRDefault="000E4497" w:rsidP="0027317C">
            <w:pPr>
              <w:tabs>
                <w:tab w:val="center" w:pos="4252"/>
              </w:tabs>
              <w:rPr>
                <w:sz w:val="24"/>
                <w:szCs w:val="24"/>
              </w:rPr>
            </w:pPr>
            <w:r w:rsidRPr="008830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Marcar esta caixa de seleção se o documento citado for juntado ao formulário de guia informativa."/>
                  <w:checkBox>
                    <w:sizeAuto/>
                    <w:default w:val="0"/>
                  </w:checkBox>
                </w:ffData>
              </w:fldChar>
            </w:r>
            <w:r w:rsidRPr="008830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8830A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830A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CÓPIA ITR/CAR IMÓVEIS RURAIS 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D80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E CPF DO CONTRIBUINTE OU REPRESENTANTE LEGAL (PROCURAÇÃO)</w:t>
            </w:r>
          </w:p>
        </w:tc>
      </w:tr>
      <w:tr w:rsidR="0027317C" w:rsidTr="0027317C">
        <w:tc>
          <w:tcPr>
            <w:tcW w:w="11052" w:type="dxa"/>
            <w:gridSpan w:val="2"/>
          </w:tcPr>
          <w:p w:rsidR="0027317C" w:rsidRPr="003859F3" w:rsidRDefault="0027317C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  <w:r w:rsidRPr="003859F3">
              <w:rPr>
                <w:b/>
                <w:sz w:val="20"/>
                <w:szCs w:val="20"/>
              </w:rPr>
              <w:t>Neste Termos</w:t>
            </w:r>
          </w:p>
          <w:p w:rsidR="0027317C" w:rsidRPr="003859F3" w:rsidRDefault="0027317C" w:rsidP="0027317C">
            <w:pPr>
              <w:tabs>
                <w:tab w:val="center" w:pos="4252"/>
              </w:tabs>
              <w:rPr>
                <w:b/>
                <w:sz w:val="20"/>
                <w:szCs w:val="20"/>
              </w:rPr>
            </w:pPr>
            <w:r w:rsidRPr="003859F3">
              <w:rPr>
                <w:b/>
                <w:sz w:val="20"/>
                <w:szCs w:val="20"/>
              </w:rPr>
              <w:t>Pede Deferimento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 w:rsidRPr="003859F3">
              <w:rPr>
                <w:b/>
                <w:sz w:val="20"/>
                <w:szCs w:val="20"/>
              </w:rPr>
              <w:t xml:space="preserve">Matelândia – </w:t>
            </w:r>
            <w:proofErr w:type="spellStart"/>
            <w:r w:rsidRPr="003859F3">
              <w:rPr>
                <w:b/>
                <w:sz w:val="20"/>
                <w:szCs w:val="20"/>
              </w:rPr>
              <w:t>Pr</w:t>
            </w:r>
            <w:proofErr w:type="spellEnd"/>
            <w:r w:rsidRPr="003859F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4"/>
                <w:szCs w:val="24"/>
              </w:rPr>
              <w:t xml:space="preserve"> _____/______/__________</w:t>
            </w:r>
          </w:p>
          <w:p w:rsidR="00273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</w:p>
          <w:p w:rsidR="0027317C" w:rsidRDefault="0027317C" w:rsidP="0027317C">
            <w:pPr>
              <w:tabs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  <w:p w:rsidR="00C35505" w:rsidRDefault="00C35505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</w:p>
          <w:p w:rsidR="0027317C" w:rsidRDefault="0027317C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  <w:r w:rsidRPr="00BD3FA8">
              <w:rPr>
                <w:b/>
                <w:sz w:val="16"/>
                <w:szCs w:val="16"/>
              </w:rPr>
              <w:t>Declaro que os dados apresentados é (são) verda</w:t>
            </w:r>
            <w:r w:rsidR="009D40F3">
              <w:rPr>
                <w:b/>
                <w:sz w:val="16"/>
                <w:szCs w:val="16"/>
              </w:rPr>
              <w:t>deiros e estou ciente de que a e</w:t>
            </w:r>
            <w:r w:rsidRPr="00BD3FA8">
              <w:rPr>
                <w:b/>
                <w:sz w:val="16"/>
                <w:szCs w:val="16"/>
              </w:rPr>
              <w:t>missão de informações ou apresentação de dados ou documentos falsos e/ou estarei sujeito as sanções previstas no art. 299 do Código Penal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27317C" w:rsidRPr="0027317C" w:rsidRDefault="0027317C" w:rsidP="0027317C">
            <w:pPr>
              <w:tabs>
                <w:tab w:val="center" w:pos="4252"/>
              </w:tabs>
              <w:rPr>
                <w:b/>
                <w:sz w:val="16"/>
                <w:szCs w:val="16"/>
              </w:rPr>
            </w:pPr>
            <w:r w:rsidRPr="009D40F3">
              <w:rPr>
                <w:b/>
                <w:sz w:val="16"/>
                <w:szCs w:val="16"/>
                <w:highlight w:val="lightGray"/>
              </w:rPr>
              <w:t xml:space="preserve">O Setor responsável terá o </w:t>
            </w:r>
            <w:r w:rsidRPr="009D40F3">
              <w:rPr>
                <w:b/>
                <w:sz w:val="16"/>
                <w:szCs w:val="16"/>
                <w:highlight w:val="lightGray"/>
                <w:u w:val="single"/>
              </w:rPr>
              <w:t>prazo de 15 dias para resposta ou emissão dos documentos solicitados</w:t>
            </w:r>
            <w:r w:rsidRPr="009D40F3">
              <w:rPr>
                <w:b/>
                <w:sz w:val="16"/>
                <w:szCs w:val="16"/>
                <w:highlight w:val="lightGray"/>
              </w:rPr>
              <w:t>, conforme previsão legal do art. 217 da Lei Orgânica do Município de Matelândia – Pr.</w:t>
            </w:r>
          </w:p>
        </w:tc>
      </w:tr>
    </w:tbl>
    <w:p w:rsidR="005D4874" w:rsidRDefault="005D4874" w:rsidP="009D40F3">
      <w:pPr>
        <w:tabs>
          <w:tab w:val="center" w:pos="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40F3" w:rsidRDefault="009D40F3" w:rsidP="009D40F3">
      <w:pPr>
        <w:pStyle w:val="Cabealho"/>
        <w:tabs>
          <w:tab w:val="left" w:pos="708"/>
        </w:tabs>
        <w:jc w:val="center"/>
        <w:rPr>
          <w:rFonts w:ascii="Arial" w:hAnsi="Arial" w:cs="Arial"/>
          <w:sz w:val="36"/>
          <w:szCs w:val="36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2977"/>
        <w:gridCol w:w="1418"/>
      </w:tblGrid>
      <w:tr w:rsidR="009D40F3" w:rsidTr="004A30B7">
        <w:trPr>
          <w:cantSplit/>
          <w:trHeight w:hRule="exact" w:val="284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3" w:rsidRDefault="009D40F3" w:rsidP="005E0F3A">
            <w:pPr>
              <w:pStyle w:val="Ttulo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TRANSMITENTES/CEDENTES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B7" w:rsidRDefault="009D40F3" w:rsidP="004A30B7">
            <w:pPr>
              <w:pStyle w:val="Ttulo6"/>
              <w:jc w:val="left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TRANSMISSÃO</w:t>
            </w:r>
            <w:r w:rsidR="004A30B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%</w:t>
            </w:r>
          </w:p>
          <w:p w:rsidR="009D40F3" w:rsidRDefault="004A30B7" w:rsidP="004A30B7">
            <w:pPr>
              <w:pStyle w:val="Ttulo6"/>
              <w:jc w:val="left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%</w:t>
            </w:r>
            <w:r w:rsidR="009D40F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%</w:t>
            </w: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4A30B7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8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F3" w:rsidRDefault="009D40F3" w:rsidP="005E0F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OUTROS ADQUIRENTES/CESSIONÁRIOS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4A30B7">
            <w:pPr>
              <w:pStyle w:val="Ttulo6"/>
              <w:jc w:val="left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TRANSMISSÃO %</w:t>
            </w: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40F3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3" w:rsidRDefault="009D40F3" w:rsidP="005E0F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B7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B7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B7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30B7" w:rsidTr="004A30B7">
        <w:trPr>
          <w:cantSplit/>
          <w:trHeight w:val="3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CPF/CNPJ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7" w:rsidRDefault="004A30B7" w:rsidP="004A3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D40F3" w:rsidRDefault="009D40F3" w:rsidP="009D40F3">
      <w:pPr>
        <w:pStyle w:val="Cabealho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OBS: Na coluna “Transmissão %” preencher, quando for o caso, com o percentual transmitido ou adquirido relativo a cada titular.</w:t>
      </w:r>
    </w:p>
    <w:p w:rsidR="009D40F3" w:rsidRDefault="009D40F3" w:rsidP="005D4874">
      <w:pPr>
        <w:tabs>
          <w:tab w:val="center" w:pos="4252"/>
        </w:tabs>
        <w:rPr>
          <w:sz w:val="24"/>
          <w:szCs w:val="24"/>
        </w:rPr>
      </w:pPr>
    </w:p>
    <w:sectPr w:rsidR="009D40F3" w:rsidSect="009C2CB5">
      <w:headerReference w:type="default" r:id="rId8"/>
      <w:pgSz w:w="11906" w:h="16838"/>
      <w:pgMar w:top="1843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57" w:rsidRDefault="00746957" w:rsidP="005D4874">
      <w:pPr>
        <w:spacing w:after="0" w:line="240" w:lineRule="auto"/>
      </w:pPr>
      <w:r>
        <w:separator/>
      </w:r>
    </w:p>
  </w:endnote>
  <w:endnote w:type="continuationSeparator" w:id="0">
    <w:p w:rsidR="00746957" w:rsidRDefault="00746957" w:rsidP="005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57" w:rsidRDefault="00746957" w:rsidP="005D4874">
      <w:pPr>
        <w:spacing w:after="0" w:line="240" w:lineRule="auto"/>
      </w:pPr>
      <w:r>
        <w:separator/>
      </w:r>
    </w:p>
  </w:footnote>
  <w:footnote w:type="continuationSeparator" w:id="0">
    <w:p w:rsidR="00746957" w:rsidRDefault="00746957" w:rsidP="005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74" w:rsidRDefault="00746957" w:rsidP="005D4874">
    <w:pPr>
      <w:pStyle w:val="Cabealho"/>
      <w:ind w:firstLine="284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.9pt;margin-top:2.7pt;width:81pt;height:41.3pt;z-index:251658240">
          <v:imagedata r:id="rId1" o:title=""/>
        </v:shape>
        <o:OLEObject Type="Embed" ProgID="PBrush" ShapeID="_x0000_s2049" DrawAspect="Content" ObjectID="_1666001311" r:id="rId2"/>
      </w:object>
    </w:r>
    <w:r w:rsidR="005D4874">
      <w:rPr>
        <w:noProof/>
        <w:lang w:eastAsia="pt-BR"/>
      </w:rPr>
      <w:drawing>
        <wp:inline distT="0" distB="0" distL="0" distR="0">
          <wp:extent cx="833120" cy="504596"/>
          <wp:effectExtent l="0" t="0" r="5080" b="0"/>
          <wp:docPr id="19" name="Imagem 19" descr="Mariana Lang Leilõ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a Lang Leilõ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2489" cy="52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874" w:rsidRPr="005D4874" w:rsidRDefault="005D4874" w:rsidP="005D4874">
    <w:pPr>
      <w:tabs>
        <w:tab w:val="center" w:pos="4252"/>
      </w:tabs>
      <w:rPr>
        <w:sz w:val="24"/>
        <w:szCs w:val="24"/>
      </w:rPr>
    </w:pPr>
    <w:r>
      <w:t>Secretaria da Fazenda</w:t>
    </w:r>
    <w:r>
      <w:tab/>
      <w:t xml:space="preserve">                                       </w:t>
    </w:r>
    <w:r w:rsidRPr="005D4874">
      <w:rPr>
        <w:sz w:val="32"/>
        <w:szCs w:val="32"/>
      </w:rPr>
      <w:t>FORMULÁRIO PADRÃO ITBI</w:t>
    </w:r>
    <w:r>
      <w:rPr>
        <w:sz w:val="32"/>
        <w:szCs w:val="32"/>
      </w:rPr>
      <w:t xml:space="preserve">     </w:t>
    </w:r>
  </w:p>
  <w:p w:rsidR="005D4874" w:rsidRPr="00843A38" w:rsidRDefault="00843A38">
    <w:pPr>
      <w:pStyle w:val="Cabealho"/>
      <w:rPr>
        <w:sz w:val="28"/>
        <w:szCs w:val="28"/>
        <w:u w:val="single"/>
      </w:rPr>
    </w:pPr>
    <w:r>
      <w:t xml:space="preserve">                                                                                             </w:t>
    </w:r>
    <w:r w:rsidRPr="00843A38">
      <w:rPr>
        <w:u w:val="single"/>
      </w:rPr>
      <w:t xml:space="preserve"> </w:t>
    </w:r>
    <w:r w:rsidRPr="00843A38">
      <w:rPr>
        <w:sz w:val="28"/>
        <w:szCs w:val="28"/>
        <w:u w:val="single"/>
      </w:rPr>
      <w:t>REQUERIMENTO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33887"/>
    <w:multiLevelType w:val="hybridMultilevel"/>
    <w:tmpl w:val="C83C4F7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74"/>
    <w:rsid w:val="000E4497"/>
    <w:rsid w:val="00133CE2"/>
    <w:rsid w:val="00235621"/>
    <w:rsid w:val="0027317C"/>
    <w:rsid w:val="0027580A"/>
    <w:rsid w:val="00322F41"/>
    <w:rsid w:val="003859F3"/>
    <w:rsid w:val="003E3A12"/>
    <w:rsid w:val="004A30B7"/>
    <w:rsid w:val="005D4874"/>
    <w:rsid w:val="00683F47"/>
    <w:rsid w:val="006B174C"/>
    <w:rsid w:val="00746957"/>
    <w:rsid w:val="00843A38"/>
    <w:rsid w:val="00966D82"/>
    <w:rsid w:val="009C2CB5"/>
    <w:rsid w:val="009D40F3"/>
    <w:rsid w:val="00AE50B7"/>
    <w:rsid w:val="00BD3FA8"/>
    <w:rsid w:val="00C01D15"/>
    <w:rsid w:val="00C35505"/>
    <w:rsid w:val="00C74FDD"/>
    <w:rsid w:val="00CB23A9"/>
    <w:rsid w:val="00D8017C"/>
    <w:rsid w:val="00E40548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ED3A44-B5D9-43D8-9317-8A3123C3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9D40F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4874"/>
  </w:style>
  <w:style w:type="paragraph" w:styleId="Rodap">
    <w:name w:val="footer"/>
    <w:basedOn w:val="Normal"/>
    <w:link w:val="RodapChar"/>
    <w:uiPriority w:val="99"/>
    <w:unhideWhenUsed/>
    <w:rsid w:val="005D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874"/>
  </w:style>
  <w:style w:type="table" w:styleId="Tabelacomgrade">
    <w:name w:val="Table Grid"/>
    <w:basedOn w:val="Tabelanormal"/>
    <w:uiPriority w:val="39"/>
    <w:rsid w:val="0084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1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505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D40F3"/>
    <w:rPr>
      <w:rFonts w:ascii="Times New Roman" w:eastAsia="Times New Roman" w:hAnsi="Times New Roman" w:cs="Times New Roman"/>
      <w:b/>
      <w:bCs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769A-ECF4-4CA5-9D6C-87FA917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8</cp:revision>
  <cp:lastPrinted>2020-11-04T15:17:00Z</cp:lastPrinted>
  <dcterms:created xsi:type="dcterms:W3CDTF">2020-10-26T15:03:00Z</dcterms:created>
  <dcterms:modified xsi:type="dcterms:W3CDTF">2020-11-04T15:22:00Z</dcterms:modified>
</cp:coreProperties>
</file>